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36"/>
        </w:rPr>
        <w:t xml:space="preserve">Offerte — sjabloon</w:t>
      </w:r>
    </w:p>
    <w:p>
      <w:pPr>
        <w:spacing w:after="120"/>
      </w:pPr>
      <w:r>
        <w:rPr>
          <w:color w:val="4A5363"/>
        </w:rPr>
        <w:t xml:space="preserve">Eén pagina die een klant in een minuut begrijpt: wat je doet, wat het kost, tot wanneer het geldt en hoe hij akkoord geeft.</w:t>
      </w:r>
    </w:p>
    <w:tbl>
      <w:tblPr>
        <w:tblW w:w="9000" w:type="dxa"/>
        <w:tblBorders>
          <w:top w:val="single" w:sz="8" w:space="0" w:color="1B2433"/>
          <w:left w:val="single" w:sz="8" w:space="0" w:color="1B2433"/>
          <w:bottom w:val="single" w:sz="8" w:space="0" w:color="1B2433"/>
          <w:right w:val="single" w:sz="8" w:space="0" w:color="1B2433"/>
          <w:insideH w:val="single" w:sz="8" w:space="0" w:color="1B2433"/>
          <w:insideV w:val="single" w:sz="8" w:space="0" w:color="1B2433"/>
        </w:tblBorders>
      </w:tblPr>
      <w:tblGrid>
        <w:gridCol w:w="3400"/>
        <w:gridCol w:w="5600"/>
      </w:tblGrid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Offertenummer, datum en geldig tot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Zonder einddatum vervalt een offerte pas na een redelijke termijn, en daarover krijg je discussie. Kies bijvoorbeeld 30 dagen.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Klant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Naam, contactpersoon, adres.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Wat je gaat doen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In gewone woorden, in twee tot vier regels. Wat zit erin en wat niet.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Regels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Omschrijving, aantal, prijs per stuk, totaal. Per regel een bedrag.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Subtotaal, btw en totaal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Zet er altijd bij of de bedragen incl. of excl. btw zijn.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Planning en levertijd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Wanneer je kunt beginnen en hoe lang het duurt. Alleen wat je kunt waarmaken.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Betaalafspraak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Termijn, eventuele aanbetaling, hoe je factureert.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Wat niet is meegenomen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Bijvoorbeeld meerwerk, vergunningen of schilderwerk achteraf.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Akkoord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Naam, datum en handtekening of een antwoord op de mail.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/>
      </w:pPr>
      <w:r>
        <w:rPr>
          <w:color w:val="4A5363"/>
          <w:sz w:val="16"/>
        </w:rPr>
        <w:t xml:space="preserve">Sjabloon van Pace8 (pace8.nl). Vrij te gebruiken en aan te passen. Het voorbeeld op de site is verzonnen.</w:t>
      </w:r>
    </w:p>
    <w:sectPr>
      <w:pgSz w:w="11906" w:h="16838"/>
      <w:pgMar w:top="1134" w:right="1134" w:bottom="1134" w:left="1134" w:header="567" w:footer="567" w:gutter="0"/>
    </w:sectPr>
  </w:body>
</w:document>
</file>